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0962" w14:textId="77777777" w:rsidR="005B2703" w:rsidRPr="005B2703" w:rsidRDefault="005B2703" w:rsidP="005B2703">
      <w:pPr>
        <w:jc w:val="both"/>
        <w:rPr>
          <w:rFonts w:ascii="Times New Roman" w:eastAsia="MS Mincho" w:hAnsi="Times New Roman" w:cs="Times New Roman"/>
          <w:b/>
          <w:bCs/>
          <w:lang w:eastAsia="ja-JP"/>
        </w:rPr>
      </w:pPr>
      <w:r w:rsidRPr="005B2703">
        <w:rPr>
          <w:rFonts w:ascii="Times New Roman" w:eastAsia="MS Mincho" w:hAnsi="Times New Roman" w:cs="Times New Roman"/>
          <w:b/>
          <w:bCs/>
          <w:lang w:eastAsia="ja-JP"/>
        </w:rPr>
        <w:t>1</w:t>
      </w:r>
      <w:r w:rsidRPr="005B2703">
        <w:rPr>
          <w:rFonts w:ascii="Times New Roman" w:eastAsia="MS Mincho" w:hAnsi="Times New Roman" w:cs="Times New Roman" w:hint="eastAsia"/>
          <w:b/>
          <w:bCs/>
          <w:lang w:eastAsia="ja-JP"/>
        </w:rPr>
        <w:t>．スマートツーリズム学会日本支部の概要</w:t>
      </w:r>
    </w:p>
    <w:p w14:paraId="37A3B797" w14:textId="77777777" w:rsidR="005B2703" w:rsidRPr="005B2703" w:rsidRDefault="005B2703" w:rsidP="005B2703">
      <w:pPr>
        <w:jc w:val="both"/>
        <w:rPr>
          <w:rFonts w:ascii="Times New Roman" w:eastAsia="MS Mincho" w:hAnsi="Times New Roman" w:cs="Times New Roman"/>
          <w:lang w:eastAsia="ja-JP"/>
        </w:rPr>
      </w:pPr>
    </w:p>
    <w:p w14:paraId="1EC6DE2B" w14:textId="0D061A72"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スマートツーリズム学会日本支部は、日本におけるスマートツーリズム研究および実践の発展を目的とする協働的な学術プラットフォームです。本支部は、学会のグローバルネットワークの一翼を担い、観光学、デジタルトランスフォーメーション、先端技術分野に携わる研究者、実務家、学生をつないでいます。</w:t>
      </w:r>
    </w:p>
    <w:p w14:paraId="4E45E7F2" w14:textId="77777777" w:rsidR="005B2703" w:rsidRPr="005B2703" w:rsidRDefault="005B2703" w:rsidP="005B2703">
      <w:pPr>
        <w:jc w:val="both"/>
        <w:rPr>
          <w:rFonts w:ascii="Times New Roman" w:eastAsia="MS Mincho" w:hAnsi="Times New Roman" w:cs="Times New Roman"/>
          <w:lang w:eastAsia="ja-JP"/>
        </w:rPr>
      </w:pPr>
    </w:p>
    <w:p w14:paraId="6ADFFDF6" w14:textId="77777777"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本支部は、日本国内における包摂的な研究コミュニティの形成と、国際的な学術的プレゼンスの強化を目指しています。研究成果の発表、実践的な取り組みに関する議論、そして観光学、情報システム、経営学、公共政策など分野横断的な連携を促進する場を提供しています。</w:t>
      </w:r>
    </w:p>
    <w:p w14:paraId="2E1EB869" w14:textId="77777777" w:rsidR="005B2703" w:rsidRPr="005B2703" w:rsidRDefault="005B2703" w:rsidP="005B2703">
      <w:pPr>
        <w:jc w:val="both"/>
        <w:rPr>
          <w:rFonts w:ascii="Times New Roman" w:eastAsia="MS Mincho" w:hAnsi="Times New Roman" w:cs="Times New Roman"/>
          <w:lang w:eastAsia="ja-JP"/>
        </w:rPr>
      </w:pPr>
    </w:p>
    <w:p w14:paraId="6B955927" w14:textId="77777777"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主な関心領域には、観光分野における</w:t>
      </w:r>
      <w:r w:rsidRPr="005B2703">
        <w:rPr>
          <w:rFonts w:ascii="Times New Roman" w:eastAsia="MS Mincho" w:hAnsi="Times New Roman" w:cs="Times New Roman"/>
          <w:lang w:eastAsia="ja-JP"/>
        </w:rPr>
        <w:t>AI</w:t>
      </w:r>
      <w:r w:rsidRPr="005B2703">
        <w:rPr>
          <w:rFonts w:ascii="Times New Roman" w:eastAsia="MS Mincho" w:hAnsi="Times New Roman" w:cs="Times New Roman" w:hint="eastAsia"/>
          <w:lang w:eastAsia="ja-JP"/>
        </w:rPr>
        <w:t>活用、データ駆動型デスティネーション・マネジメント、デジタルプラットフォーム、ロボティクスおよび自動化、没入型技術（</w:t>
      </w:r>
      <w:r w:rsidRPr="005B2703">
        <w:rPr>
          <w:rFonts w:ascii="Times New Roman" w:eastAsia="MS Mincho" w:hAnsi="Times New Roman" w:cs="Times New Roman"/>
          <w:lang w:eastAsia="ja-JP"/>
        </w:rPr>
        <w:t>VR</w:t>
      </w:r>
      <w:r w:rsidRPr="005B2703">
        <w:rPr>
          <w:rFonts w:ascii="Times New Roman" w:eastAsia="MS Mincho" w:hAnsi="Times New Roman" w:cs="Times New Roman" w:hint="eastAsia"/>
          <w:lang w:eastAsia="ja-JP"/>
        </w:rPr>
        <w:t>／</w:t>
      </w:r>
      <w:r w:rsidRPr="005B2703">
        <w:rPr>
          <w:rFonts w:ascii="Times New Roman" w:eastAsia="MS Mincho" w:hAnsi="Times New Roman" w:cs="Times New Roman"/>
          <w:lang w:eastAsia="ja-JP"/>
        </w:rPr>
        <w:t>AR</w:t>
      </w:r>
      <w:r w:rsidRPr="005B2703">
        <w:rPr>
          <w:rFonts w:ascii="Times New Roman" w:eastAsia="MS Mincho" w:hAnsi="Times New Roman" w:cs="Times New Roman" w:hint="eastAsia"/>
          <w:lang w:eastAsia="ja-JP"/>
        </w:rPr>
        <w:t>）、イノベーション、持続可能な観光開発などが含まれます。</w:t>
      </w:r>
    </w:p>
    <w:p w14:paraId="5B8A122C" w14:textId="77777777" w:rsidR="005B2703" w:rsidRPr="005B2703" w:rsidRDefault="005B2703" w:rsidP="005B2703">
      <w:pPr>
        <w:jc w:val="both"/>
        <w:rPr>
          <w:rFonts w:ascii="Times New Roman" w:eastAsia="MS Mincho" w:hAnsi="Times New Roman" w:cs="Times New Roman"/>
          <w:lang w:eastAsia="ja-JP"/>
        </w:rPr>
      </w:pPr>
    </w:p>
    <w:p w14:paraId="5AE7F621" w14:textId="77777777"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スマートツーリズム学会日本支部は、以下の取り組みを通じて国内外の学術的連携を推進しています。</w:t>
      </w:r>
    </w:p>
    <w:p w14:paraId="70AFA4C5" w14:textId="77777777" w:rsidR="005B2703" w:rsidRDefault="005B2703" w:rsidP="005B2703">
      <w:pPr>
        <w:pStyle w:val="a6"/>
        <w:numPr>
          <w:ilvl w:val="0"/>
          <w:numId w:val="2"/>
        </w:numPr>
        <w:jc w:val="both"/>
        <w:rPr>
          <w:rFonts w:ascii="Times New Roman" w:eastAsia="MS Mincho" w:hAnsi="Times New Roman" w:cs="Times New Roman"/>
          <w:lang w:eastAsia="ja-JP"/>
        </w:rPr>
      </w:pPr>
      <w:r w:rsidRPr="005B2703">
        <w:rPr>
          <w:rFonts w:ascii="Times New Roman" w:eastAsia="MS Mincho" w:hAnsi="Times New Roman" w:cs="Times New Roman"/>
          <w:b/>
          <w:bCs/>
          <w:lang w:eastAsia="ja-JP"/>
        </w:rPr>
        <w:t>World Conference on Smart Tourism</w:t>
      </w:r>
      <w:r w:rsidRPr="005B2703">
        <w:rPr>
          <w:rFonts w:ascii="Times New Roman" w:eastAsia="MS Mincho" w:hAnsi="Times New Roman" w:cs="Times New Roman" w:hint="eastAsia"/>
          <w:b/>
          <w:bCs/>
          <w:lang w:eastAsia="ja-JP"/>
        </w:rPr>
        <w:t>（</w:t>
      </w:r>
      <w:r w:rsidRPr="005B2703">
        <w:rPr>
          <w:rFonts w:ascii="Times New Roman" w:eastAsia="MS Mincho" w:hAnsi="Times New Roman" w:cs="Times New Roman"/>
          <w:b/>
          <w:bCs/>
          <w:lang w:eastAsia="ja-JP"/>
        </w:rPr>
        <w:t>WCST</w:t>
      </w:r>
      <w:r w:rsidRPr="005B2703">
        <w:rPr>
          <w:rFonts w:ascii="Times New Roman" w:eastAsia="MS Mincho" w:hAnsi="Times New Roman" w:cs="Times New Roman" w:hint="eastAsia"/>
          <w:b/>
          <w:bCs/>
          <w:lang w:eastAsia="ja-JP"/>
        </w:rPr>
        <w:t>）</w:t>
      </w:r>
      <w:r w:rsidRPr="005B2703">
        <w:rPr>
          <w:rFonts w:ascii="Times New Roman" w:eastAsia="MS Mincho" w:hAnsi="Times New Roman" w:cs="Times New Roman" w:hint="eastAsia"/>
          <w:lang w:eastAsia="ja-JP"/>
        </w:rPr>
        <w:t>における</w:t>
      </w:r>
      <w:r w:rsidRPr="005B2703">
        <w:rPr>
          <w:rFonts w:ascii="Times New Roman" w:eastAsia="MS Mincho" w:hAnsi="Times New Roman" w:cs="Times New Roman"/>
          <w:lang w:eastAsia="ja-JP"/>
        </w:rPr>
        <w:t>Japan Track</w:t>
      </w:r>
      <w:r w:rsidRPr="005B2703">
        <w:rPr>
          <w:rFonts w:ascii="Times New Roman" w:eastAsia="MS Mincho" w:hAnsi="Times New Roman" w:cs="Times New Roman" w:hint="eastAsia"/>
          <w:lang w:eastAsia="ja-JP"/>
        </w:rPr>
        <w:t>（日本関連研究を主題とする専用セッション）への主体的な参画</w:t>
      </w:r>
    </w:p>
    <w:p w14:paraId="5B3A69FC" w14:textId="389C9CC0" w:rsidR="005B2703" w:rsidRDefault="005B2703" w:rsidP="005B2703">
      <w:pPr>
        <w:pStyle w:val="a6"/>
        <w:numPr>
          <w:ilvl w:val="0"/>
          <w:numId w:val="2"/>
        </w:numPr>
        <w:jc w:val="both"/>
        <w:rPr>
          <w:rFonts w:ascii="Times New Roman" w:eastAsia="MS Mincho" w:hAnsi="Times New Roman" w:cs="Times New Roman"/>
          <w:lang w:eastAsia="ja-JP"/>
        </w:rPr>
      </w:pPr>
      <w:r w:rsidRPr="005B2703">
        <w:rPr>
          <w:rFonts w:ascii="Times New Roman" w:eastAsia="MS Mincho" w:hAnsi="Times New Roman" w:cs="Times New Roman"/>
          <w:b/>
          <w:bCs/>
          <w:lang w:eastAsia="ja-JP"/>
        </w:rPr>
        <w:t>Journal of Smart Tourism</w:t>
      </w:r>
      <w:r w:rsidRPr="005B2703">
        <w:rPr>
          <w:rFonts w:ascii="Times New Roman" w:eastAsia="MS Mincho" w:hAnsi="Times New Roman" w:cs="Times New Roman" w:hint="eastAsia"/>
          <w:b/>
          <w:bCs/>
        </w:rPr>
        <w:t>(</w:t>
      </w:r>
      <w:r w:rsidRPr="005B2703">
        <w:rPr>
          <w:rFonts w:ascii="Times New Roman" w:eastAsia="MS Mincho" w:hAnsi="Times New Roman" w:cs="Times New Roman"/>
          <w:b/>
          <w:bCs/>
        </w:rPr>
        <w:t>Scopus</w:t>
      </w:r>
      <w:r w:rsidRPr="005B2703">
        <w:rPr>
          <w:rFonts w:ascii="Times New Roman" w:eastAsia="MS Mincho" w:hAnsi="Times New Roman" w:cs="Times New Roman" w:hint="eastAsia"/>
          <w:b/>
          <w:bCs/>
        </w:rPr>
        <w:t>収載誌</w:t>
      </w:r>
      <w:r w:rsidRPr="005B2703">
        <w:rPr>
          <w:rFonts w:ascii="Times New Roman" w:eastAsia="MS Mincho" w:hAnsi="Times New Roman" w:cs="Times New Roman" w:hint="eastAsia"/>
          <w:b/>
          <w:bCs/>
        </w:rPr>
        <w:t>)</w:t>
      </w:r>
      <w:r w:rsidRPr="005B2703">
        <w:rPr>
          <w:rFonts w:ascii="Times New Roman" w:eastAsia="MS Mincho" w:hAnsi="Times New Roman" w:cs="Times New Roman" w:hint="eastAsia"/>
          <w:lang w:eastAsia="ja-JP"/>
        </w:rPr>
        <w:t>への論文掲載を通じた、日本発研究の国際的可視性の向上</w:t>
      </w:r>
    </w:p>
    <w:p w14:paraId="51869C8F" w14:textId="5A3D69F5" w:rsidR="005B2703" w:rsidRDefault="005B2703" w:rsidP="005B2703">
      <w:pPr>
        <w:pStyle w:val="a6"/>
        <w:numPr>
          <w:ilvl w:val="0"/>
          <w:numId w:val="2"/>
        </w:numPr>
        <w:jc w:val="both"/>
        <w:rPr>
          <w:rFonts w:ascii="Times New Roman" w:eastAsia="MS Mincho" w:hAnsi="Times New Roman" w:cs="Times New Roman"/>
          <w:lang w:eastAsia="ja-JP"/>
        </w:rPr>
      </w:pPr>
      <w:r w:rsidRPr="005B2703">
        <w:rPr>
          <w:rFonts w:ascii="Times New Roman" w:eastAsia="MS Mincho" w:hAnsi="Times New Roman" w:cs="Times New Roman" w:hint="eastAsia"/>
          <w:b/>
          <w:bCs/>
          <w:lang w:eastAsia="ja-JP"/>
        </w:rPr>
        <w:t>国内における定期的な学術交流</w:t>
      </w:r>
      <w:r w:rsidRPr="005B2703">
        <w:rPr>
          <w:rFonts w:ascii="Times New Roman" w:eastAsia="MS Mincho" w:hAnsi="Times New Roman" w:cs="Times New Roman" w:hint="eastAsia"/>
          <w:lang w:eastAsia="ja-JP"/>
        </w:rPr>
        <w:t>を通じた、研究者・実務者・学生間の対話と協働の場の提供</w:t>
      </w:r>
    </w:p>
    <w:p w14:paraId="6383C083" w14:textId="77777777" w:rsidR="005B2703" w:rsidRPr="005B2703" w:rsidRDefault="005B2703" w:rsidP="005B2703">
      <w:pPr>
        <w:pStyle w:val="a6"/>
        <w:numPr>
          <w:ilvl w:val="0"/>
          <w:numId w:val="2"/>
        </w:numPr>
        <w:jc w:val="both"/>
        <w:rPr>
          <w:rFonts w:ascii="Times New Roman" w:eastAsia="MS Mincho" w:hAnsi="Times New Roman" w:cs="Times New Roman"/>
          <w:lang w:eastAsia="ja-JP"/>
        </w:rPr>
      </w:pPr>
    </w:p>
    <w:p w14:paraId="3430F37D" w14:textId="63AF92BC"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現段階では、本支部は形式的な組織構造よりも、開放性、知的交流、協働を重視する柔軟な学術ネットワークとして運営されています。幅広い参加を促すことで、日本におけるスマートツーリズム研究コミュニティの形成を目指しています。</w:t>
      </w:r>
    </w:p>
    <w:p w14:paraId="54F9DE92" w14:textId="77777777" w:rsidR="005B2703" w:rsidRPr="005B2703" w:rsidRDefault="005B2703" w:rsidP="005B2703">
      <w:pPr>
        <w:jc w:val="both"/>
        <w:rPr>
          <w:rFonts w:ascii="Times New Roman" w:eastAsia="MS Mincho" w:hAnsi="Times New Roman" w:cs="Times New Roman"/>
          <w:lang w:eastAsia="ja-JP"/>
        </w:rPr>
      </w:pPr>
    </w:p>
    <w:p w14:paraId="10DC70EA" w14:textId="77777777" w:rsidR="005B2703" w:rsidRPr="005B2703" w:rsidRDefault="005B2703" w:rsidP="005B2703">
      <w:pPr>
        <w:jc w:val="both"/>
        <w:rPr>
          <w:rFonts w:ascii="Times New Roman" w:eastAsia="MS Mincho" w:hAnsi="Times New Roman" w:cs="Times New Roman"/>
          <w:b/>
          <w:bCs/>
          <w:lang w:eastAsia="ja-JP"/>
        </w:rPr>
      </w:pPr>
      <w:r w:rsidRPr="005B2703">
        <w:rPr>
          <w:rFonts w:ascii="Times New Roman" w:eastAsia="MS Mincho" w:hAnsi="Times New Roman" w:cs="Times New Roman"/>
          <w:b/>
          <w:bCs/>
          <w:lang w:eastAsia="ja-JP"/>
        </w:rPr>
        <w:t>2</w:t>
      </w:r>
      <w:r w:rsidRPr="005B2703">
        <w:rPr>
          <w:rFonts w:ascii="Times New Roman" w:eastAsia="MS Mincho" w:hAnsi="Times New Roman" w:cs="Times New Roman" w:hint="eastAsia"/>
          <w:b/>
          <w:bCs/>
          <w:lang w:eastAsia="ja-JP"/>
        </w:rPr>
        <w:t>．日本におけるスマートツーリズムの意義</w:t>
      </w:r>
    </w:p>
    <w:p w14:paraId="73E48DBB" w14:textId="77777777" w:rsidR="005B2703" w:rsidRPr="005B2703" w:rsidRDefault="005B2703" w:rsidP="005B2703">
      <w:pPr>
        <w:jc w:val="both"/>
        <w:rPr>
          <w:rFonts w:ascii="Times New Roman" w:eastAsia="MS Mincho" w:hAnsi="Times New Roman" w:cs="Times New Roman"/>
          <w:lang w:eastAsia="ja-JP"/>
        </w:rPr>
      </w:pPr>
    </w:p>
    <w:p w14:paraId="221E3F23" w14:textId="77777777"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日本は、スマートツーリズムの展開において戦略的に重要な文脈を有しています。</w:t>
      </w:r>
      <w:r w:rsidRPr="005B2703">
        <w:rPr>
          <w:rFonts w:ascii="Times New Roman" w:eastAsia="MS Mincho" w:hAnsi="Times New Roman" w:cs="Times New Roman"/>
          <w:lang w:eastAsia="ja-JP"/>
        </w:rPr>
        <w:t>2025</w:t>
      </w:r>
      <w:r w:rsidRPr="005B2703">
        <w:rPr>
          <w:rFonts w:ascii="Times New Roman" w:eastAsia="MS Mincho" w:hAnsi="Times New Roman" w:cs="Times New Roman" w:hint="eastAsia"/>
          <w:lang w:eastAsia="ja-JP"/>
        </w:rPr>
        <w:t>年、日本への国際観光客数は約</w:t>
      </w:r>
      <w:r w:rsidRPr="005B2703">
        <w:rPr>
          <w:rFonts w:ascii="Times New Roman" w:eastAsia="MS Mincho" w:hAnsi="Times New Roman" w:cs="Times New Roman"/>
          <w:lang w:eastAsia="ja-JP"/>
        </w:rPr>
        <w:t>4,270</w:t>
      </w:r>
      <w:r w:rsidRPr="005B2703">
        <w:rPr>
          <w:rFonts w:ascii="Times New Roman" w:eastAsia="MS Mincho" w:hAnsi="Times New Roman" w:cs="Times New Roman" w:hint="eastAsia"/>
          <w:lang w:eastAsia="ja-JP"/>
        </w:rPr>
        <w:t>万人に達し、過去最高を記録するとともに、持続的なインバウンド観光の成長を示しました。この増加は経済活動を支える一方で、オーバーツーリズム、地域間格差、労働力不足、地域インフラへの負荷といった課題も浮き彫りにしています。</w:t>
      </w:r>
    </w:p>
    <w:p w14:paraId="7D68F375" w14:textId="77777777" w:rsidR="005B2703" w:rsidRPr="005B2703" w:rsidRDefault="005B2703" w:rsidP="005B2703">
      <w:pPr>
        <w:jc w:val="both"/>
        <w:rPr>
          <w:rFonts w:ascii="Times New Roman" w:eastAsia="MS Mincho" w:hAnsi="Times New Roman" w:cs="Times New Roman"/>
          <w:lang w:eastAsia="ja-JP"/>
        </w:rPr>
      </w:pPr>
    </w:p>
    <w:p w14:paraId="3E50D63A" w14:textId="77777777"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このような状況を受け、日本におけるスマートツーリズムは、複雑化する環境変化に対応するための戦略的アプローチとして位置づけられています。</w:t>
      </w:r>
      <w:r w:rsidRPr="005B2703">
        <w:rPr>
          <w:rFonts w:ascii="Times New Roman" w:eastAsia="MS Mincho" w:hAnsi="Times New Roman" w:cs="Times New Roman"/>
          <w:lang w:eastAsia="ja-JP"/>
        </w:rPr>
        <w:t>AI</w:t>
      </w:r>
      <w:r w:rsidRPr="005B2703">
        <w:rPr>
          <w:rFonts w:ascii="Times New Roman" w:eastAsia="MS Mincho" w:hAnsi="Times New Roman" w:cs="Times New Roman" w:hint="eastAsia"/>
          <w:lang w:eastAsia="ja-JP"/>
        </w:rPr>
        <w:t>、データアナリティクス、自動化、デジタルプラットフォームの統合は、デスティネーション・ガバナンスの高度化、サービス提供の質的向上、持続可能な成長の実現において、ますます重要な役割を果たしています。</w:t>
      </w:r>
    </w:p>
    <w:p w14:paraId="3E37392D" w14:textId="77777777" w:rsidR="005B2703" w:rsidRPr="005B2703" w:rsidRDefault="005B2703" w:rsidP="005B2703">
      <w:pPr>
        <w:jc w:val="both"/>
        <w:rPr>
          <w:rFonts w:ascii="Times New Roman" w:eastAsia="MS Mincho" w:hAnsi="Times New Roman" w:cs="Times New Roman"/>
          <w:lang w:eastAsia="ja-JP"/>
        </w:rPr>
      </w:pPr>
    </w:p>
    <w:p w14:paraId="67993F79" w14:textId="77777777"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高度な技術基盤、継続的なデジタルトランスフォーメーション（</w:t>
      </w:r>
      <w:r w:rsidRPr="005B2703">
        <w:rPr>
          <w:rFonts w:ascii="Times New Roman" w:eastAsia="MS Mincho" w:hAnsi="Times New Roman" w:cs="Times New Roman"/>
          <w:lang w:eastAsia="ja-JP"/>
        </w:rPr>
        <w:t>DX</w:t>
      </w:r>
      <w:r w:rsidRPr="005B2703">
        <w:rPr>
          <w:rFonts w:ascii="Times New Roman" w:eastAsia="MS Mincho" w:hAnsi="Times New Roman" w:cs="Times New Roman" w:hint="eastAsia"/>
          <w:lang w:eastAsia="ja-JP"/>
        </w:rPr>
        <w:t>）の推進、活発な官民連携を背景に、日本は、知的システムが観光発展をどのように支援できるのかを検討する上で特有の研究環境を有しています。同時に、人口動態の変化や地域的不均衡は、観光分野における技術導入の長期的な影響を分析するうえで重要な視点を提供しています。</w:t>
      </w:r>
    </w:p>
    <w:p w14:paraId="7D24F3C6" w14:textId="77777777" w:rsidR="005B2703" w:rsidRPr="005B2703" w:rsidRDefault="005B2703" w:rsidP="005B2703">
      <w:pPr>
        <w:jc w:val="both"/>
        <w:rPr>
          <w:rFonts w:ascii="Times New Roman" w:eastAsia="MS Mincho" w:hAnsi="Times New Roman" w:cs="Times New Roman"/>
          <w:lang w:eastAsia="ja-JP"/>
        </w:rPr>
      </w:pPr>
    </w:p>
    <w:p w14:paraId="0DA8E593" w14:textId="77777777"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したがって、日本におけるスマートツーリズムは単なる業務効率化にとどまりません。持続可能性、地域コミュニティの福祉、責任ある成長といった広範な課題を包含しています。スマートツーリズム学会日本支部は、研究の推進および国際的対話の活性化を通じて、これらの課題に関する理解を深め、日本をグローバルなスマートツーリズム研究における積極的な貢献主体として位置づけることを目指しています。</w:t>
      </w:r>
    </w:p>
    <w:p w14:paraId="237BE86F" w14:textId="0A29D013" w:rsidR="005B2703" w:rsidRDefault="005B2703" w:rsidP="005B2703">
      <w:pPr>
        <w:jc w:val="both"/>
        <w:rPr>
          <w:rFonts w:ascii="Times New Roman" w:eastAsia="MS Mincho" w:hAnsi="Times New Roman" w:cs="Times New Roman"/>
          <w:lang w:val="en-US" w:eastAsia="ja-JP"/>
        </w:rPr>
      </w:pPr>
    </w:p>
    <w:p w14:paraId="0668EB4A" w14:textId="77777777" w:rsidR="00BD14DE" w:rsidRPr="00BD14DE" w:rsidRDefault="00BD14DE" w:rsidP="00BD14DE">
      <w:pPr>
        <w:jc w:val="both"/>
        <w:rPr>
          <w:rFonts w:ascii="Times New Roman" w:eastAsia="MS Mincho" w:hAnsi="Times New Roman" w:cs="Times New Roman"/>
          <w:b/>
          <w:bCs/>
          <w:lang w:val="en-US" w:eastAsia="ja-JP"/>
        </w:rPr>
      </w:pPr>
      <w:r w:rsidRPr="00BD14DE">
        <w:rPr>
          <w:rFonts w:ascii="Times New Roman" w:eastAsia="MS Mincho" w:hAnsi="Times New Roman" w:cs="Times New Roman"/>
          <w:b/>
          <w:bCs/>
          <w:lang w:val="en-US" w:eastAsia="ja-JP"/>
        </w:rPr>
        <w:t>3</w:t>
      </w:r>
      <w:r w:rsidRPr="00BD14DE">
        <w:rPr>
          <w:rFonts w:ascii="Times New Roman" w:eastAsia="MS Mincho" w:hAnsi="Times New Roman" w:cs="Times New Roman" w:hint="eastAsia"/>
          <w:b/>
          <w:bCs/>
          <w:lang w:val="en-US" w:eastAsia="ja-JP"/>
        </w:rPr>
        <w:t>．メンバーシップ</w:t>
      </w:r>
    </w:p>
    <w:p w14:paraId="02172EE8" w14:textId="77777777" w:rsidR="00BD14DE" w:rsidRPr="00BD14DE" w:rsidRDefault="00BD14DE" w:rsidP="00BD14DE">
      <w:pPr>
        <w:jc w:val="both"/>
        <w:rPr>
          <w:rFonts w:ascii="Times New Roman" w:eastAsia="MS Mincho" w:hAnsi="Times New Roman" w:cs="Times New Roman"/>
          <w:lang w:val="en-US" w:eastAsia="ja-JP"/>
        </w:rPr>
      </w:pPr>
    </w:p>
    <w:p w14:paraId="1B8B8E06" w14:textId="5FA9AF6B" w:rsidR="00BD14DE" w:rsidRPr="00BD14DE" w:rsidRDefault="00BD14DE" w:rsidP="00BD14DE">
      <w:pPr>
        <w:jc w:val="both"/>
        <w:rPr>
          <w:rFonts w:ascii="Times New Roman" w:eastAsia="MS Mincho" w:hAnsi="Times New Roman" w:cs="Times New Roman"/>
          <w:lang w:val="en-US" w:eastAsia="ja-JP"/>
        </w:rPr>
      </w:pPr>
      <w:r w:rsidRPr="00BD14DE">
        <w:rPr>
          <w:rFonts w:ascii="Times New Roman" w:eastAsia="MS Mincho" w:hAnsi="Times New Roman" w:cs="Times New Roman" w:hint="eastAsia"/>
          <w:lang w:val="en-US" w:eastAsia="ja-JP"/>
        </w:rPr>
        <w:t>日本支部は、日本におけるスマートツーリズム研究および実践に関心を有する研究者、実務家、大学院生の皆様のご参加を歓迎いたします。</w:t>
      </w:r>
    </w:p>
    <w:p w14:paraId="0E51D06A" w14:textId="0BBB7710" w:rsidR="00BD14DE" w:rsidRPr="00BD14DE" w:rsidRDefault="00BD14DE" w:rsidP="00BD14DE">
      <w:pPr>
        <w:jc w:val="both"/>
        <w:rPr>
          <w:rFonts w:ascii="Times New Roman" w:eastAsia="MS Mincho" w:hAnsi="Times New Roman" w:cs="Times New Roman"/>
          <w:lang w:val="en-US" w:eastAsia="ja-JP"/>
        </w:rPr>
      </w:pPr>
      <w:r w:rsidRPr="00BD14DE">
        <w:rPr>
          <w:rFonts w:ascii="Times New Roman" w:eastAsia="MS Mincho" w:hAnsi="Times New Roman" w:cs="Times New Roman" w:hint="eastAsia"/>
          <w:lang w:val="en-US" w:eastAsia="ja-JP"/>
        </w:rPr>
        <w:t>メンバーシップは、開かれた柔軟な制度を採用しています。</w:t>
      </w:r>
    </w:p>
    <w:p w14:paraId="1B2E62D0" w14:textId="77777777" w:rsidR="00BD14DE" w:rsidRDefault="00BD14DE" w:rsidP="00BD14DE">
      <w:pPr>
        <w:pStyle w:val="a6"/>
        <w:numPr>
          <w:ilvl w:val="0"/>
          <w:numId w:val="2"/>
        </w:numPr>
        <w:jc w:val="both"/>
        <w:rPr>
          <w:rFonts w:ascii="Times New Roman" w:eastAsia="MS Mincho" w:hAnsi="Times New Roman" w:cs="Times New Roman"/>
          <w:lang w:val="en-US" w:eastAsia="ja-JP"/>
        </w:rPr>
      </w:pPr>
      <w:r w:rsidRPr="00BD14DE">
        <w:rPr>
          <w:rFonts w:ascii="Times New Roman" w:eastAsia="MS Mincho" w:hAnsi="Times New Roman" w:cs="Times New Roman"/>
          <w:lang w:val="en-US" w:eastAsia="ja-JP"/>
        </w:rPr>
        <w:t>Association for Smart Tourism</w:t>
      </w:r>
      <w:r w:rsidRPr="00BD14DE">
        <w:rPr>
          <w:rFonts w:ascii="Times New Roman" w:eastAsia="MS Mincho" w:hAnsi="Times New Roman" w:cs="Times New Roman" w:hint="eastAsia"/>
          <w:lang w:val="en-US" w:eastAsia="ja-JP"/>
        </w:rPr>
        <w:t>（</w:t>
      </w:r>
      <w:r w:rsidRPr="00BD14DE">
        <w:rPr>
          <w:rFonts w:ascii="Times New Roman" w:eastAsia="MS Mincho" w:hAnsi="Times New Roman" w:cs="Times New Roman"/>
          <w:lang w:val="en-US" w:eastAsia="ja-JP"/>
        </w:rPr>
        <w:t>AST</w:t>
      </w:r>
      <w:r w:rsidRPr="00BD14DE">
        <w:rPr>
          <w:rFonts w:ascii="Times New Roman" w:eastAsia="MS Mincho" w:hAnsi="Times New Roman" w:cs="Times New Roman" w:hint="eastAsia"/>
          <w:lang w:val="en-US" w:eastAsia="ja-JP"/>
        </w:rPr>
        <w:t>）の本会員は、自動的に日本支部のメンバーとなります。</w:t>
      </w:r>
    </w:p>
    <w:p w14:paraId="3B04388B" w14:textId="0A1AB7EE" w:rsidR="00BD14DE" w:rsidRPr="00BD14DE" w:rsidRDefault="00E45C0A" w:rsidP="00BD14DE">
      <w:pPr>
        <w:pStyle w:val="a6"/>
        <w:numPr>
          <w:ilvl w:val="0"/>
          <w:numId w:val="2"/>
        </w:numPr>
        <w:jc w:val="both"/>
        <w:rPr>
          <w:rFonts w:ascii="Times New Roman" w:eastAsia="MS Mincho" w:hAnsi="Times New Roman" w:cs="Times New Roman"/>
          <w:lang w:val="en-US" w:eastAsia="ja-JP"/>
        </w:rPr>
      </w:pPr>
      <w:r w:rsidRPr="00E45C0A">
        <w:rPr>
          <w:rFonts w:ascii="Times New Roman" w:eastAsia="MS Mincho" w:hAnsi="Times New Roman" w:cs="Times New Roman"/>
          <w:lang w:val="en-US" w:eastAsia="ja-JP"/>
        </w:rPr>
        <w:t>AST</w:t>
      </w:r>
      <w:r w:rsidRPr="00E45C0A">
        <w:rPr>
          <w:rFonts w:ascii="Times New Roman" w:eastAsia="MS Mincho" w:hAnsi="Times New Roman" w:cs="Times New Roman" w:hint="eastAsia"/>
          <w:lang w:val="en-US" w:eastAsia="ja-JP"/>
        </w:rPr>
        <w:t>会員でなくても日本支部の活動に参加することが可能です。ただし、</w:t>
      </w:r>
      <w:r w:rsidRPr="00E45C0A">
        <w:rPr>
          <w:rFonts w:ascii="Times New Roman" w:eastAsia="MS Mincho" w:hAnsi="Times New Roman" w:cs="Times New Roman"/>
          <w:lang w:val="en-US" w:eastAsia="ja-JP"/>
        </w:rPr>
        <w:t>WCST2026</w:t>
      </w:r>
      <w:r w:rsidRPr="00E45C0A">
        <w:rPr>
          <w:rFonts w:ascii="Times New Roman" w:eastAsia="MS Mincho" w:hAnsi="Times New Roman" w:cs="Times New Roman" w:hint="eastAsia"/>
          <w:lang w:val="en-US" w:eastAsia="ja-JP"/>
        </w:rPr>
        <w:t>をはじめとする国際的な活動への参加を予定されている方には、</w:t>
      </w:r>
      <w:r w:rsidRPr="00E45C0A">
        <w:rPr>
          <w:rFonts w:ascii="Times New Roman" w:eastAsia="MS Mincho" w:hAnsi="Times New Roman" w:cs="Times New Roman"/>
          <w:lang w:val="en-US" w:eastAsia="ja-JP"/>
        </w:rPr>
        <w:t>AST</w:t>
      </w:r>
      <w:r w:rsidRPr="00E45C0A">
        <w:rPr>
          <w:rFonts w:ascii="Times New Roman" w:eastAsia="MS Mincho" w:hAnsi="Times New Roman" w:cs="Times New Roman" w:hint="eastAsia"/>
          <w:lang w:val="en-US" w:eastAsia="ja-JP"/>
        </w:rPr>
        <w:t>へのご加入を強く推奨いたします。</w:t>
      </w:r>
    </w:p>
    <w:p w14:paraId="2BFA109A" w14:textId="77777777" w:rsidR="00BD14DE" w:rsidRPr="00BD14DE" w:rsidRDefault="00BD14DE" w:rsidP="00BD14DE">
      <w:pPr>
        <w:jc w:val="both"/>
        <w:rPr>
          <w:rFonts w:ascii="Times New Roman" w:eastAsia="MS Mincho" w:hAnsi="Times New Roman" w:cs="Times New Roman"/>
          <w:lang w:val="en-US" w:eastAsia="ja-JP"/>
        </w:rPr>
      </w:pPr>
    </w:p>
    <w:p w14:paraId="4A54AB3C" w14:textId="335BB133" w:rsidR="00BD14DE" w:rsidRDefault="00BD14DE" w:rsidP="00BD14DE">
      <w:pPr>
        <w:jc w:val="both"/>
        <w:rPr>
          <w:rFonts w:ascii="Times New Roman" w:eastAsia="MS Mincho" w:hAnsi="Times New Roman" w:cs="Times New Roman"/>
          <w:lang w:val="en-US" w:eastAsia="ja-JP"/>
        </w:rPr>
      </w:pPr>
      <w:r w:rsidRPr="00BD14DE">
        <w:rPr>
          <w:rFonts w:ascii="Times New Roman" w:eastAsia="MS Mincho" w:hAnsi="Times New Roman" w:cs="Times New Roman"/>
          <w:lang w:val="en-US" w:eastAsia="ja-JP"/>
        </w:rPr>
        <w:t>AST</w:t>
      </w:r>
      <w:r w:rsidRPr="00BD14DE">
        <w:rPr>
          <w:rFonts w:ascii="Times New Roman" w:eastAsia="MS Mincho" w:hAnsi="Times New Roman" w:cs="Times New Roman" w:hint="eastAsia"/>
          <w:lang w:val="en-US" w:eastAsia="ja-JP"/>
        </w:rPr>
        <w:t>の本会員としてグローバルなネットワークに参加をご希望の方は、</w:t>
      </w:r>
      <w:commentRangeStart w:id="0"/>
      <w:r w:rsidRPr="00BD14DE">
        <w:rPr>
          <w:rFonts w:ascii="Times New Roman" w:eastAsia="MS Mincho" w:hAnsi="Times New Roman" w:cs="Times New Roman"/>
          <w:u w:val="single"/>
          <w:lang w:val="en-US" w:eastAsia="ja-JP"/>
        </w:rPr>
        <w:t>AST</w:t>
      </w:r>
      <w:r w:rsidRPr="00BD14DE">
        <w:rPr>
          <w:rFonts w:ascii="Times New Roman" w:eastAsia="MS Mincho" w:hAnsi="Times New Roman" w:cs="Times New Roman" w:hint="eastAsia"/>
          <w:u w:val="single"/>
          <w:lang w:val="en-US" w:eastAsia="ja-JP"/>
        </w:rPr>
        <w:t>公式メンバーシップページ</w:t>
      </w:r>
      <w:commentRangeEnd w:id="0"/>
      <w:r w:rsidRPr="00BD14DE">
        <w:rPr>
          <w:rStyle w:val="ab"/>
          <w:rFonts w:ascii="Times New Roman" w:eastAsia="MS Mincho" w:hAnsi="Times New Roman" w:cs="Times New Roman" w:hint="eastAsia"/>
          <w:sz w:val="22"/>
          <w:szCs w:val="24"/>
          <w:lang w:val="en-US" w:eastAsia="ja-JP"/>
        </w:rPr>
        <w:commentReference w:id="0"/>
      </w:r>
      <w:r w:rsidRPr="00BD14DE">
        <w:rPr>
          <w:rFonts w:ascii="Times New Roman" w:eastAsia="MS Mincho" w:hAnsi="Times New Roman" w:cs="Times New Roman" w:hint="eastAsia"/>
          <w:lang w:val="en-US" w:eastAsia="ja-JP"/>
        </w:rPr>
        <w:t>をご参照ください。</w:t>
      </w:r>
    </w:p>
    <w:p w14:paraId="5196BA56" w14:textId="77777777" w:rsidR="00BD14DE" w:rsidRPr="00BD14DE" w:rsidRDefault="00BD14DE" w:rsidP="00BD14DE">
      <w:pPr>
        <w:jc w:val="both"/>
        <w:rPr>
          <w:rFonts w:ascii="Times New Roman" w:eastAsia="MS Mincho" w:hAnsi="Times New Roman" w:cs="Times New Roman"/>
          <w:lang w:val="en-US" w:eastAsia="ja-JP"/>
        </w:rPr>
      </w:pPr>
    </w:p>
    <w:p w14:paraId="407DD690" w14:textId="2D98FBFA" w:rsidR="005B2703" w:rsidRPr="005B2703" w:rsidRDefault="005B2703" w:rsidP="005B2703">
      <w:pPr>
        <w:jc w:val="both"/>
        <w:rPr>
          <w:rFonts w:ascii="Times New Roman" w:eastAsia="MS Mincho" w:hAnsi="Times New Roman" w:cs="Times New Roman"/>
          <w:lang w:eastAsia="ja-JP"/>
        </w:rPr>
      </w:pPr>
      <w:r w:rsidRPr="005B2703">
        <w:rPr>
          <w:rFonts w:ascii="Times New Roman" w:eastAsia="MS Mincho" w:hAnsi="Times New Roman" w:cs="Times New Roman" w:hint="eastAsia"/>
          <w:lang w:eastAsia="ja-JP"/>
        </w:rPr>
        <w:t>お問い合わせ・連携のご相談</w:t>
      </w:r>
    </w:p>
    <w:p w14:paraId="0CBE5A1E" w14:textId="15E1ADD8" w:rsidR="005B2703" w:rsidRPr="005B2703" w:rsidRDefault="005B2703" w:rsidP="005B2703">
      <w:pPr>
        <w:jc w:val="both"/>
        <w:rPr>
          <w:rFonts w:ascii="Times New Roman" w:eastAsia="MS Mincho" w:hAnsi="Times New Roman" w:cs="Times New Roman"/>
        </w:rPr>
      </w:pPr>
      <w:r w:rsidRPr="005B2703">
        <w:rPr>
          <w:rFonts w:ascii="Times New Roman" w:eastAsia="MS Mincho" w:hAnsi="Times New Roman" w:cs="Times New Roman" w:hint="eastAsia"/>
          <w:lang w:eastAsia="ja-JP"/>
        </w:rPr>
        <w:t>小林裕和（國學院大學）</w:t>
      </w:r>
      <w:r w:rsidRPr="005B2703">
        <w:rPr>
          <w:rFonts w:ascii="Times New Roman" w:eastAsia="MS Mincho" w:hAnsi="Times New Roman" w:cs="Times New Roman" w:hint="eastAsia"/>
          <w:lang w:eastAsia="ja-JP"/>
        </w:rPr>
        <w:t>: h_kobayashi@kokugakuin.ac.jp</w:t>
      </w:r>
    </w:p>
    <w:p w14:paraId="511E3FDE" w14:textId="19B6D3A2" w:rsidR="005B2703" w:rsidRPr="005B2703" w:rsidRDefault="005B2703" w:rsidP="005B2703">
      <w:pPr>
        <w:jc w:val="both"/>
        <w:rPr>
          <w:lang w:eastAsia="ja-JP"/>
        </w:rPr>
      </w:pPr>
      <w:r>
        <w:rPr>
          <w:rFonts w:ascii="Times New Roman" w:eastAsia="MS Mincho" w:hAnsi="Times New Roman" w:cs="Times New Roman" w:hint="eastAsia"/>
          <w:lang w:eastAsia="ja-JP"/>
        </w:rPr>
        <w:t>張ジュヒョク</w:t>
      </w:r>
      <w:r w:rsidRPr="005B2703">
        <w:rPr>
          <w:rFonts w:ascii="Times New Roman" w:eastAsia="MS Mincho" w:hAnsi="Times New Roman" w:cs="Times New Roman" w:hint="eastAsia"/>
          <w:lang w:eastAsia="ja-JP"/>
        </w:rPr>
        <w:t>（北海道大学）</w:t>
      </w:r>
      <w:r w:rsidRPr="005B2703">
        <w:rPr>
          <w:rFonts w:ascii="Times New Roman" w:eastAsia="MS Mincho" w:hAnsi="Times New Roman" w:cs="Times New Roman"/>
          <w:lang w:eastAsia="ja-JP"/>
        </w:rPr>
        <w:t>: jang.juhyeok@imc.hokudai.ac.jp</w:t>
      </w:r>
    </w:p>
    <w:sectPr w:rsidR="005B2703" w:rsidRPr="005B2703">
      <w:pgSz w:w="11906" w:h="16838"/>
      <w:pgMar w:top="1440"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G JUHYEOK" w:date="2026-03-03T13:46:00Z" w:initials="JJ">
    <w:p w14:paraId="3B6C4405" w14:textId="77777777" w:rsidR="00BD14DE" w:rsidRDefault="00BD14DE" w:rsidP="00BD14DE">
      <w:r>
        <w:rPr>
          <w:rStyle w:val="ab"/>
        </w:rPr>
        <w:annotationRef/>
      </w:r>
      <w:r>
        <w:t xml:space="preserve">link to </w:t>
      </w:r>
    </w:p>
    <w:p w14:paraId="75FEAC59" w14:textId="77777777" w:rsidR="00BD14DE" w:rsidRDefault="00BD14DE" w:rsidP="00BD14DE">
      <w:hyperlink r:id="rId1" w:history="1">
        <w:r w:rsidRPr="00CA17D3">
          <w:rPr>
            <w:rStyle w:val="ae"/>
          </w:rPr>
          <w:t>https://www.astworld.org/membership/membership.php</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FEA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881C6A" w16cex:dateUtc="2026-03-03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FEAC59" w16cid:durableId="2B881C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609"/>
    <w:multiLevelType w:val="hybridMultilevel"/>
    <w:tmpl w:val="D8A8407C"/>
    <w:lvl w:ilvl="0" w:tplc="A9FEE932">
      <w:start w:val="2"/>
      <w:numFmt w:val="bullet"/>
      <w:lvlText w:val="-"/>
      <w:lvlJc w:val="left"/>
      <w:pPr>
        <w:ind w:left="1160" w:hanging="360"/>
      </w:pPr>
      <w:rPr>
        <w:rFonts w:ascii="Times New Roman" w:eastAsia="MS Mincho"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 w15:restartNumberingAfterBreak="0">
    <w:nsid w:val="15E350AC"/>
    <w:multiLevelType w:val="hybridMultilevel"/>
    <w:tmpl w:val="B92E8866"/>
    <w:lvl w:ilvl="0" w:tplc="2E92FDA2">
      <w:start w:val="2"/>
      <w:numFmt w:val="bullet"/>
      <w:lvlText w:val="-"/>
      <w:lvlJc w:val="left"/>
      <w:pPr>
        <w:ind w:left="1160" w:hanging="360"/>
      </w:pPr>
      <w:rPr>
        <w:rFonts w:ascii="Times New Roman" w:eastAsia="MS Mincho"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num w:numId="1" w16cid:durableId="1986741097">
    <w:abstractNumId w:val="0"/>
  </w:num>
  <w:num w:numId="2" w16cid:durableId="5506582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G JUHYEOK">
    <w15:presenceInfo w15:providerId="AD" w15:userId="S::11569338@m-license.oicte.hokudai.ac.jp::0ec68fd6-f7b3-4f26-9999-261f1f1000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03"/>
    <w:rsid w:val="000B4FC5"/>
    <w:rsid w:val="005B2703"/>
    <w:rsid w:val="00BD14DE"/>
    <w:rsid w:val="00E45C0A"/>
    <w:rsid w:val="00EC4A38"/>
    <w:rsid w:val="00EF3223"/>
  </w:rsids>
  <m:mathPr>
    <m:mathFont m:val="Cambria Math"/>
    <m:brkBin m:val="before"/>
    <m:brkBinSub m:val="--"/>
    <m:smallFrac m:val="0"/>
    <m:dispDef/>
    <m:lMargin m:val="0"/>
    <m:rMargin m:val="0"/>
    <m:defJc m:val="centerGroup"/>
    <m:wrapIndent m:val="1440"/>
    <m:intLim m:val="subSup"/>
    <m:naryLim m:val="undOvr"/>
  </m:mathPr>
  <w:themeFontLang w:val="ko-JP"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3E7BC0A"/>
  <w15:chartTrackingRefBased/>
  <w15:docId w15:val="{5374E6D6-5B8A-4D44-AC9C-96FC739D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ko-JP"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B27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B27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B27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B27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B27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B27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B27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B27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B27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B2703"/>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B2703"/>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B2703"/>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B2703"/>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B2703"/>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B2703"/>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B2703"/>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B2703"/>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B2703"/>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B270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B27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B27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B270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B2703"/>
    <w:pPr>
      <w:spacing w:before="160"/>
      <w:jc w:val="center"/>
    </w:pPr>
    <w:rPr>
      <w:i/>
      <w:iCs/>
      <w:color w:val="404040" w:themeColor="text1" w:themeTint="BF"/>
    </w:rPr>
  </w:style>
  <w:style w:type="character" w:customStyle="1" w:styleId="Char1">
    <w:name w:val="인용 Char"/>
    <w:basedOn w:val="a0"/>
    <w:link w:val="a5"/>
    <w:uiPriority w:val="29"/>
    <w:rsid w:val="005B2703"/>
    <w:rPr>
      <w:i/>
      <w:iCs/>
      <w:color w:val="404040" w:themeColor="text1" w:themeTint="BF"/>
    </w:rPr>
  </w:style>
  <w:style w:type="paragraph" w:styleId="a6">
    <w:name w:val="List Paragraph"/>
    <w:basedOn w:val="a"/>
    <w:uiPriority w:val="34"/>
    <w:qFormat/>
    <w:rsid w:val="005B2703"/>
    <w:pPr>
      <w:ind w:left="720"/>
      <w:contextualSpacing/>
    </w:pPr>
  </w:style>
  <w:style w:type="character" w:styleId="a7">
    <w:name w:val="Intense Emphasis"/>
    <w:basedOn w:val="a0"/>
    <w:uiPriority w:val="21"/>
    <w:qFormat/>
    <w:rsid w:val="005B2703"/>
    <w:rPr>
      <w:i/>
      <w:iCs/>
      <w:color w:val="0F4761" w:themeColor="accent1" w:themeShade="BF"/>
    </w:rPr>
  </w:style>
  <w:style w:type="paragraph" w:styleId="a8">
    <w:name w:val="Intense Quote"/>
    <w:basedOn w:val="a"/>
    <w:next w:val="a"/>
    <w:link w:val="Char2"/>
    <w:uiPriority w:val="30"/>
    <w:qFormat/>
    <w:rsid w:val="005B2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B2703"/>
    <w:rPr>
      <w:i/>
      <w:iCs/>
      <w:color w:val="0F4761" w:themeColor="accent1" w:themeShade="BF"/>
    </w:rPr>
  </w:style>
  <w:style w:type="character" w:styleId="a9">
    <w:name w:val="Intense Reference"/>
    <w:basedOn w:val="a0"/>
    <w:uiPriority w:val="32"/>
    <w:qFormat/>
    <w:rsid w:val="005B2703"/>
    <w:rPr>
      <w:b/>
      <w:bCs/>
      <w:smallCaps/>
      <w:color w:val="0F4761" w:themeColor="accent1" w:themeShade="BF"/>
      <w:spacing w:val="5"/>
    </w:rPr>
  </w:style>
  <w:style w:type="paragraph" w:styleId="aa">
    <w:name w:val="Normal (Web)"/>
    <w:basedOn w:val="a"/>
    <w:uiPriority w:val="99"/>
    <w:semiHidden/>
    <w:unhideWhenUsed/>
    <w:rsid w:val="005B2703"/>
    <w:pPr>
      <w:widowControl/>
      <w:wordWrap/>
      <w:autoSpaceDE/>
      <w:autoSpaceDN/>
      <w:spacing w:before="100" w:beforeAutospacing="1" w:after="100" w:afterAutospacing="1"/>
    </w:pPr>
    <w:rPr>
      <w:rFonts w:ascii="Times New Roman" w:eastAsia="Times New Roman" w:hAnsi="Times New Roman" w:cs="Times New Roman"/>
      <w:kern w:val="0"/>
      <w:sz w:val="24"/>
      <w14:ligatures w14:val="none"/>
    </w:rPr>
  </w:style>
  <w:style w:type="character" w:styleId="ab">
    <w:name w:val="annotation reference"/>
    <w:basedOn w:val="a0"/>
    <w:uiPriority w:val="99"/>
    <w:semiHidden/>
    <w:unhideWhenUsed/>
    <w:rsid w:val="00BD14DE"/>
    <w:rPr>
      <w:sz w:val="18"/>
      <w:szCs w:val="18"/>
    </w:rPr>
  </w:style>
  <w:style w:type="paragraph" w:styleId="ac">
    <w:name w:val="annotation text"/>
    <w:basedOn w:val="a"/>
    <w:link w:val="Char3"/>
    <w:uiPriority w:val="99"/>
    <w:semiHidden/>
    <w:unhideWhenUsed/>
    <w:rsid w:val="00BD14DE"/>
  </w:style>
  <w:style w:type="character" w:customStyle="1" w:styleId="Char3">
    <w:name w:val="메모 텍스트 Char"/>
    <w:basedOn w:val="a0"/>
    <w:link w:val="ac"/>
    <w:uiPriority w:val="99"/>
    <w:semiHidden/>
    <w:rsid w:val="00BD14DE"/>
  </w:style>
  <w:style w:type="paragraph" w:styleId="ad">
    <w:name w:val="annotation subject"/>
    <w:basedOn w:val="ac"/>
    <w:next w:val="ac"/>
    <w:link w:val="Char4"/>
    <w:uiPriority w:val="99"/>
    <w:semiHidden/>
    <w:unhideWhenUsed/>
    <w:rsid w:val="00BD14DE"/>
    <w:rPr>
      <w:b/>
      <w:bCs/>
    </w:rPr>
  </w:style>
  <w:style w:type="character" w:customStyle="1" w:styleId="Char4">
    <w:name w:val="메모 주제 Char"/>
    <w:basedOn w:val="Char3"/>
    <w:link w:val="ad"/>
    <w:uiPriority w:val="99"/>
    <w:semiHidden/>
    <w:rsid w:val="00BD14DE"/>
    <w:rPr>
      <w:b/>
      <w:bCs/>
    </w:rPr>
  </w:style>
  <w:style w:type="character" w:styleId="ae">
    <w:name w:val="Hyperlink"/>
    <w:basedOn w:val="a0"/>
    <w:uiPriority w:val="99"/>
    <w:unhideWhenUsed/>
    <w:rsid w:val="00BD14DE"/>
    <w:rPr>
      <w:color w:val="467886" w:themeColor="hyperlink"/>
      <w:u w:val="single"/>
    </w:rPr>
  </w:style>
  <w:style w:type="character" w:styleId="af">
    <w:name w:val="Unresolved Mention"/>
    <w:basedOn w:val="a0"/>
    <w:uiPriority w:val="99"/>
    <w:semiHidden/>
    <w:unhideWhenUsed/>
    <w:rsid w:val="00BD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stworld.org/membership/membership.php"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668</Words>
  <Characters>1210</Characters>
  <Application>Microsoft Office Word</Application>
  <DocSecurity>0</DocSecurity>
  <Lines>29</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 JUHYEOK</dc:creator>
  <cp:keywords/>
  <dc:description/>
  <cp:lastModifiedBy>JANG JUHYEOK</cp:lastModifiedBy>
  <cp:revision>3</cp:revision>
  <dcterms:created xsi:type="dcterms:W3CDTF">2026-02-25T12:40:00Z</dcterms:created>
  <dcterms:modified xsi:type="dcterms:W3CDTF">2026-03-03T06:24:00Z</dcterms:modified>
</cp:coreProperties>
</file>